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color w:val="1f3864"/>
          <w:u w:val="single"/>
          <w:rtl w:val="0"/>
        </w:rPr>
        <w:t xml:space="preserve">CLIENT WORKSHEET</w:t>
      </w:r>
      <w:r w:rsidDel="00000000" w:rsidR="00000000" w:rsidRPr="00000000">
        <w:rPr>
          <w:rFonts w:ascii="Arial" w:cs="Arial" w:eastAsia="Arial" w:hAnsi="Arial"/>
          <w:b w:val="1"/>
          <w:color w:val="1f3864"/>
          <w:rtl w:val="0"/>
        </w:rPr>
        <w:t xml:space="preserve"> 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color w:val="1f3864"/>
          <w:rtl w:val="0"/>
        </w:rPr>
        <w:t xml:space="preserve">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Personal motivation : Do I want to? Am I motivated?</w:t>
      </w:r>
      <w:r w:rsidDel="00000000" w:rsidR="00000000" w:rsidRPr="00000000">
        <w:rPr>
          <w:rFonts w:ascii="Arial" w:cs="Arial" w:eastAsia="Arial" w:hAnsi="Arial"/>
          <w:color w:val="999999"/>
          <w:sz w:val="22"/>
          <w:szCs w:val="22"/>
          <w:rtl w:val="0"/>
        </w:rPr>
        <w:t xml:space="preserve">___Y / N______________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720" w:firstLine="0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Details here: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999999"/>
          <w:sz w:val="22"/>
          <w:szCs w:val="22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999999"/>
          <w:sz w:val="22"/>
          <w:szCs w:val="22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999999"/>
          <w:sz w:val="22"/>
          <w:szCs w:val="22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999999"/>
          <w:sz w:val="22"/>
          <w:szCs w:val="22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Ability : Can I do it?  Do I have the skills (i.e interpersonal), practical (applying for jobs etc), health (how to get good nutrition, stress reduction etc)</w:t>
      </w:r>
    </w:p>
    <w:p w:rsidR="00000000" w:rsidDel="00000000" w:rsidP="00000000" w:rsidRDefault="00000000" w:rsidRPr="00000000">
      <w:pPr>
        <w:spacing w:line="276" w:lineRule="auto"/>
        <w:ind w:left="720" w:firstLine="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ind w:left="720" w:firstLine="0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Details here: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999999"/>
          <w:sz w:val="22"/>
          <w:szCs w:val="22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999999"/>
          <w:sz w:val="22"/>
          <w:szCs w:val="22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999999"/>
          <w:sz w:val="22"/>
          <w:szCs w:val="22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999999"/>
          <w:sz w:val="22"/>
          <w:szCs w:val="22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999999"/>
          <w:sz w:val="22"/>
          <w:szCs w:val="22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76" w:lineRule="auto"/>
        <w:ind w:left="720" w:hanging="360"/>
        <w:contextualSpacing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Social: Motivation of friends / buddies (list friends who are supportive and friends that might need to be avoided for a while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720" w:firstLine="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ind w:left="720" w:firstLine="0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Details here: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999999"/>
          <w:sz w:val="22"/>
          <w:szCs w:val="22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999999"/>
          <w:sz w:val="22"/>
          <w:szCs w:val="22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999999"/>
          <w:sz w:val="22"/>
          <w:szCs w:val="22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999999"/>
          <w:sz w:val="22"/>
          <w:szCs w:val="22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999999"/>
          <w:sz w:val="22"/>
          <w:szCs w:val="22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76" w:lineRule="auto"/>
        <w:ind w:left="720" w:hanging="360"/>
        <w:contextualSpacing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Coach : Give you support, skills, motivation, learning space, safe place for sharing journey</w:t>
      </w:r>
    </w:p>
    <w:p w:rsidR="00000000" w:rsidDel="00000000" w:rsidP="00000000" w:rsidRDefault="00000000" w:rsidRPr="00000000">
      <w:pPr>
        <w:spacing w:line="276" w:lineRule="auto"/>
        <w:ind w:left="720" w:firstLine="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What they need from a coach</w:t>
      </w:r>
    </w:p>
    <w:p w:rsidR="00000000" w:rsidDel="00000000" w:rsidP="00000000" w:rsidRDefault="00000000" w:rsidRPr="00000000">
      <w:pPr>
        <w:spacing w:line="276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720" w:firstLine="0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Details here: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999999"/>
          <w:sz w:val="22"/>
          <w:szCs w:val="22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999999"/>
          <w:sz w:val="22"/>
          <w:szCs w:val="22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999999"/>
          <w:sz w:val="22"/>
          <w:szCs w:val="22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999999"/>
          <w:sz w:val="22"/>
          <w:szCs w:val="22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999999"/>
          <w:sz w:val="22"/>
          <w:szCs w:val="22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76" w:lineRule="auto"/>
        <w:ind w:left="720" w:hanging="360"/>
        <w:contextualSpacing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Incentives and rewards : Milestones, treats, Write down rewards plan!</w:t>
      </w:r>
    </w:p>
    <w:p w:rsidR="00000000" w:rsidDel="00000000" w:rsidP="00000000" w:rsidRDefault="00000000" w:rsidRPr="00000000">
      <w:pPr>
        <w:spacing w:line="276" w:lineRule="auto"/>
        <w:ind w:left="720" w:firstLine="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ind w:left="720" w:firstLine="0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Details here: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999999"/>
          <w:sz w:val="22"/>
          <w:szCs w:val="22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999999"/>
          <w:sz w:val="22"/>
          <w:szCs w:val="22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999999"/>
          <w:sz w:val="22"/>
          <w:szCs w:val="22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999999"/>
          <w:sz w:val="22"/>
          <w:szCs w:val="22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999999"/>
          <w:sz w:val="22"/>
          <w:szCs w:val="22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6.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Environment : home, work, community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720" w:firstLine="0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Details here: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999999"/>
          <w:sz w:val="22"/>
          <w:szCs w:val="22"/>
          <w:rtl w:val="0"/>
        </w:rPr>
        <w:t xml:space="preserve">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999999"/>
          <w:sz w:val="22"/>
          <w:szCs w:val="22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999999"/>
          <w:sz w:val="22"/>
          <w:szCs w:val="22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999999"/>
          <w:sz w:val="22"/>
          <w:szCs w:val="22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999999"/>
          <w:sz w:val="22"/>
          <w:szCs w:val="22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999999"/>
          <w:sz w:val="22"/>
          <w:szCs w:val="22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999999"/>
          <w:sz w:val="22"/>
          <w:szCs w:val="22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999999"/>
          <w:sz w:val="22"/>
          <w:szCs w:val="22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Key Moments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What are the key moments in your day / week that are most risky for you?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Write down times, places, people etc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999999"/>
          <w:sz w:val="22"/>
          <w:szCs w:val="22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999999"/>
          <w:sz w:val="22"/>
          <w:szCs w:val="22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999999"/>
          <w:sz w:val="22"/>
          <w:szCs w:val="22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999999"/>
          <w:sz w:val="22"/>
          <w:szCs w:val="22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999999"/>
          <w:sz w:val="22"/>
          <w:szCs w:val="22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999999"/>
          <w:sz w:val="22"/>
          <w:szCs w:val="22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999999"/>
          <w:sz w:val="22"/>
          <w:szCs w:val="22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999999"/>
          <w:sz w:val="22"/>
          <w:szCs w:val="22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999999"/>
          <w:sz w:val="22"/>
          <w:szCs w:val="22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Key behaviours / possible key behaviours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Make a list of the ones that can be used / tried at the key moments above (i.e call coach/friend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/use a structure, arrange change to the behaviour circumstances, eat, drink, music, walk etc.)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999999"/>
          <w:sz w:val="22"/>
          <w:szCs w:val="22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999999"/>
          <w:sz w:val="22"/>
          <w:szCs w:val="22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999999"/>
          <w:sz w:val="22"/>
          <w:szCs w:val="22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999999"/>
          <w:sz w:val="22"/>
          <w:szCs w:val="22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999999"/>
          <w:sz w:val="22"/>
          <w:szCs w:val="22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999999"/>
          <w:sz w:val="22"/>
          <w:szCs w:val="22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Turn difficult days into learning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Analyse and readjust. Build resilience. Details here of what might be learned from past attempts or current / recent setbacks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999999"/>
          <w:sz w:val="22"/>
          <w:szCs w:val="22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999999"/>
          <w:sz w:val="22"/>
          <w:szCs w:val="22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999999"/>
          <w:sz w:val="22"/>
          <w:szCs w:val="22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999999"/>
          <w:sz w:val="22"/>
          <w:szCs w:val="22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999999"/>
          <w:sz w:val="22"/>
          <w:szCs w:val="22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999999"/>
          <w:sz w:val="22"/>
          <w:szCs w:val="22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999999"/>
          <w:sz w:val="22"/>
          <w:szCs w:val="22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color w:val="999999"/>
          <w:sz w:val="22"/>
          <w:szCs w:val="22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6838" w:w="11906"/>
      <w:pgMar w:bottom="1134" w:top="1417" w:left="1134" w:right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819"/>
        <w:tab w:val="right" w:pos="9638"/>
      </w:tabs>
      <w:spacing w:after="0" w:before="0" w:line="240" w:lineRule="auto"/>
      <w:contextualSpacing w:val="0"/>
      <w:jc w:val="left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center" w:pos="4819"/>
        <w:tab w:val="right" w:pos="9638"/>
      </w:tabs>
      <w:spacing w:after="0" w:before="0" w:line="240" w:lineRule="auto"/>
      <w:contextualSpacing w:val="0"/>
      <w:jc w:val="center"/>
    </w:pPr>
    <w:r w:rsidDel="00000000" w:rsidR="00000000" w:rsidRPr="00000000">
      <w:rPr>
        <w:rFonts w:ascii="Arial" w:cs="Arial" w:eastAsia="Arial" w:hAnsi="Arial"/>
        <w:b w:val="0"/>
        <w:sz w:val="20"/>
        <w:szCs w:val="20"/>
        <w:rtl w:val="0"/>
      </w:rPr>
      <w:t xml:space="preserve">Page </w:t>
    </w:r>
    <w:fldSimple w:instr="PAGE" w:fldLock="0" w:dirty="0">
      <w:r w:rsidDel="00000000" w:rsidR="00000000" w:rsidRPr="00000000">
        <w:rPr>
          <w:rFonts w:ascii="Arial" w:cs="Arial" w:eastAsia="Arial" w:hAnsi="Arial"/>
          <w:b w:val="0"/>
          <w:sz w:val="20"/>
          <w:szCs w:val="20"/>
        </w:rPr>
      </w:r>
    </w:fldSimple>
    <w:r w:rsidDel="00000000" w:rsidR="00000000" w:rsidRPr="00000000">
      <w:rPr>
        <w:rFonts w:ascii="Arial" w:cs="Arial" w:eastAsia="Arial" w:hAnsi="Arial"/>
        <w:b w:val="0"/>
        <w:sz w:val="20"/>
        <w:szCs w:val="20"/>
        <w:rtl w:val="0"/>
      </w:rPr>
      <w:t xml:space="preserve">  </w:t>
    </w:r>
  </w:p>
  <w:p w:rsidR="00000000" w:rsidDel="00000000" w:rsidP="00000000" w:rsidRDefault="00000000" w:rsidRPr="00000000">
    <w:pPr>
      <w:tabs>
        <w:tab w:val="center" w:pos="4819"/>
        <w:tab w:val="right" w:pos="9638"/>
      </w:tabs>
      <w:spacing w:after="0" w:before="0" w:line="240" w:lineRule="auto"/>
      <w:contextualSpacing w:val="0"/>
      <w:jc w:val="center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center" w:pos="4819"/>
        <w:tab w:val="right" w:pos="9638"/>
      </w:tabs>
      <w:spacing w:after="0" w:before="0" w:line="240" w:lineRule="auto"/>
      <w:contextualSpacing w:val="0"/>
      <w:jc w:val="center"/>
    </w:pPr>
    <w:r w:rsidDel="00000000" w:rsidR="00000000" w:rsidRPr="00000000">
      <w:rPr>
        <w:rFonts w:ascii="Arial" w:cs="Arial" w:eastAsia="Arial" w:hAnsi="Arial"/>
        <w:b w:val="0"/>
        <w:sz w:val="20"/>
        <w:szCs w:val="20"/>
        <w:rtl w:val="0"/>
      </w:rPr>
      <w:t xml:space="preserve"> Copyright © FRC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Worldwide Limited 2016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center" w:pos="4819"/>
        <w:tab w:val="right" w:pos="9638"/>
      </w:tabs>
      <w:spacing w:after="708" w:before="0" w:line="240" w:lineRule="auto"/>
      <w:contextualSpacing w:val="0"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819"/>
        <w:tab w:val="right" w:pos="9638"/>
      </w:tabs>
      <w:spacing w:after="0" w:before="708" w:line="240" w:lineRule="auto"/>
      <w:contextualSpacing w:val="0"/>
    </w:pPr>
    <w:r w:rsidDel="00000000" w:rsidR="00000000" w:rsidRPr="00000000">
      <w:drawing>
        <wp:inline distB="0" distT="0" distL="0" distR="0">
          <wp:extent cx="1430469" cy="547372"/>
          <wp:effectExtent b="0" l="0" r="0" t="0"/>
          <wp:docPr id="1" name="image01.jpg"/>
          <a:graphic>
            <a:graphicData uri="http://schemas.openxmlformats.org/drawingml/2006/picture">
              <pic:pic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0469" cy="54737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1.jpg"/></Relationships>
</file>